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A" w:rsidRDefault="00144273" w:rsidP="006F4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BD1F8A" w:rsidRDefault="00E26564" w:rsidP="006F4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A10356" w:rsidRPr="00A10356">
        <w:rPr>
          <w:rFonts w:ascii="Times New Roman" w:eastAsia="Times New Roman" w:hAnsi="Times New Roman" w:cs="Times New Roman"/>
          <w:b/>
          <w:sz w:val="24"/>
          <w:szCs w:val="24"/>
        </w:rPr>
        <w:t>НАШЕ ПРАВО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D1F8A" w:rsidRDefault="00BD1F8A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5394"/>
      </w:tblGrid>
      <w:tr w:rsidR="00BD1F8A" w:rsidTr="00E26564">
        <w:trPr>
          <w:trHeight w:val="225"/>
        </w:trPr>
        <w:tc>
          <w:tcPr>
            <w:tcW w:w="4495" w:type="dxa"/>
          </w:tcPr>
          <w:p w:rsidR="00BD1F8A" w:rsidRDefault="00144273" w:rsidP="00E2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394" w:type="dxa"/>
          </w:tcPr>
          <w:p w:rsidR="00BD1F8A" w:rsidRDefault="00A10356" w:rsidP="00E2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«Союз общественных объединений инвалидов Архангельской области»</w:t>
            </w:r>
          </w:p>
        </w:tc>
      </w:tr>
      <w:tr w:rsidR="00BD1F8A" w:rsidTr="00E26564">
        <w:tc>
          <w:tcPr>
            <w:tcW w:w="4495" w:type="dxa"/>
          </w:tcPr>
          <w:p w:rsidR="00BD1F8A" w:rsidRDefault="00144273" w:rsidP="00E2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394" w:type="dxa"/>
          </w:tcPr>
          <w:p w:rsidR="00BD1F8A" w:rsidRDefault="00A10356" w:rsidP="00E2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Шинкарева Елена Юрьевна, председатель</w:t>
            </w:r>
          </w:p>
        </w:tc>
      </w:tr>
      <w:tr w:rsidR="00BD1F8A" w:rsidTr="00E26564">
        <w:tc>
          <w:tcPr>
            <w:tcW w:w="4495" w:type="dxa"/>
            <w:shd w:val="clear" w:color="auto" w:fill="auto"/>
          </w:tcPr>
          <w:p w:rsidR="00BD1F8A" w:rsidRDefault="00144273" w:rsidP="00E2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5394" w:type="dxa"/>
          </w:tcPr>
          <w:p w:rsidR="00BD1F8A" w:rsidRDefault="00A10356" w:rsidP="00E2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Татьяна, помощник председателя Союза общественных объединений инвалидов,</w:t>
            </w:r>
          </w:p>
          <w:p w:rsidR="00A10356" w:rsidRDefault="00A10356" w:rsidP="00E2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 Иван, социолог ГАУ АО ЦИОМ</w:t>
            </w:r>
          </w:p>
        </w:tc>
      </w:tr>
      <w:tr w:rsidR="00BD1F8A" w:rsidTr="00E26564">
        <w:tc>
          <w:tcPr>
            <w:tcW w:w="4495" w:type="dxa"/>
            <w:shd w:val="clear" w:color="auto" w:fill="auto"/>
          </w:tcPr>
          <w:p w:rsidR="00BD1F8A" w:rsidRDefault="00144273" w:rsidP="00E2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5394" w:type="dxa"/>
          </w:tcPr>
          <w:p w:rsidR="00BD1F8A" w:rsidRDefault="00A10356" w:rsidP="00E2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</w:t>
            </w:r>
            <w:r w:rsidRPr="00A1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30.12.2021</w:t>
            </w:r>
          </w:p>
        </w:tc>
      </w:tr>
    </w:tbl>
    <w:p w:rsidR="00BD1F8A" w:rsidRDefault="00BD1F8A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F8A" w:rsidRDefault="00144273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9E5069" w:rsidRPr="009E5069" w:rsidRDefault="009E5069" w:rsidP="00E26564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E5069">
        <w:rPr>
          <w:rFonts w:ascii="Times New Roman" w:hAnsi="Times New Roman" w:cs="Times New Roman"/>
          <w:sz w:val="24"/>
          <w:szCs w:val="24"/>
        </w:rPr>
        <w:t>Проектная инициатива «Время знать свои права» способствует повышению уровня информированности пациентов-инвалидов в области их прав на получение льготных лекарственных препаратов. Для людей с инвалидностью вопросы получения лекарственных препаратов, зачастую дорогостоящих, в льготном порядке, имеет особое значение, так как напрямую влияет на качество и продолжительность жизни.</w:t>
      </w:r>
    </w:p>
    <w:p w:rsidR="009E5069" w:rsidRPr="009E5069" w:rsidRDefault="009E5069" w:rsidP="00E26564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E5069">
        <w:rPr>
          <w:rFonts w:ascii="Times New Roman" w:hAnsi="Times New Roman" w:cs="Times New Roman"/>
          <w:sz w:val="24"/>
          <w:szCs w:val="24"/>
        </w:rPr>
        <w:t>Проектная инициатива реализовывалась по двум направлениям:</w:t>
      </w:r>
    </w:p>
    <w:p w:rsidR="009E5069" w:rsidRPr="009E5069" w:rsidRDefault="009E5069" w:rsidP="00E26564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E5069">
        <w:rPr>
          <w:rFonts w:ascii="Times New Roman" w:hAnsi="Times New Roman" w:cs="Times New Roman"/>
          <w:sz w:val="24"/>
          <w:szCs w:val="24"/>
        </w:rPr>
        <w:t>1. изучение основной проблематики льготного лекарственного обеспечения инвалидов - членов Союза общественных объединений инвалидов Архангельской области (23 общественных организаций людей с инвалидностью, расположенных на разных территориях региона) и регламентирующего законодательства, касающегося обеспечения льготными лекарственными препаратами в Архангельской области;</w:t>
      </w:r>
    </w:p>
    <w:p w:rsidR="009E5069" w:rsidRPr="009E5069" w:rsidRDefault="009E5069" w:rsidP="00E26564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E5069">
        <w:rPr>
          <w:rFonts w:ascii="Times New Roman" w:hAnsi="Times New Roman" w:cs="Times New Roman"/>
          <w:sz w:val="24"/>
          <w:szCs w:val="24"/>
        </w:rPr>
        <w:t>2. организация «школы пациента» в области прав на получение льготных лекарственных препаратов.</w:t>
      </w:r>
    </w:p>
    <w:p w:rsidR="009E5069" w:rsidRPr="009E5069" w:rsidRDefault="009E5069" w:rsidP="00E26564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E5069">
        <w:rPr>
          <w:rFonts w:ascii="Times New Roman" w:hAnsi="Times New Roman" w:cs="Times New Roman"/>
          <w:sz w:val="24"/>
          <w:szCs w:val="24"/>
        </w:rPr>
        <w:t>По первому направлению нами:</w:t>
      </w:r>
    </w:p>
    <w:p w:rsidR="009E5069" w:rsidRPr="009E5069" w:rsidRDefault="009E5069" w:rsidP="00E26564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E5069">
        <w:rPr>
          <w:rFonts w:ascii="Times New Roman" w:hAnsi="Times New Roman" w:cs="Times New Roman"/>
          <w:sz w:val="24"/>
          <w:szCs w:val="24"/>
        </w:rPr>
        <w:t>1)</w:t>
      </w:r>
      <w:r w:rsidRPr="009E5069">
        <w:rPr>
          <w:rFonts w:ascii="Times New Roman" w:hAnsi="Times New Roman" w:cs="Times New Roman"/>
          <w:sz w:val="24"/>
          <w:szCs w:val="24"/>
        </w:rPr>
        <w:tab/>
      </w:r>
      <w:r w:rsidR="00E26564">
        <w:rPr>
          <w:rFonts w:ascii="Times New Roman" w:hAnsi="Times New Roman" w:cs="Times New Roman"/>
          <w:sz w:val="24"/>
          <w:szCs w:val="24"/>
        </w:rPr>
        <w:t>и</w:t>
      </w:r>
      <w:r w:rsidRPr="009E5069">
        <w:rPr>
          <w:rFonts w:ascii="Times New Roman" w:hAnsi="Times New Roman" w:cs="Times New Roman"/>
          <w:sz w:val="24"/>
          <w:szCs w:val="24"/>
        </w:rPr>
        <w:t>зучено федеральное и региональное законодательство о льготном лекарственном обеспечении, территориальная программа госгарантий бесплатной медпомощи, подготовлена презентация о льготном лекарственном обеспечении на основе образца, представленного экспертами ВСП;</w:t>
      </w:r>
    </w:p>
    <w:p w:rsidR="009E5069" w:rsidRPr="009E5069" w:rsidRDefault="009E5069" w:rsidP="00E26564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E5069">
        <w:rPr>
          <w:rFonts w:ascii="Times New Roman" w:hAnsi="Times New Roman" w:cs="Times New Roman"/>
          <w:sz w:val="24"/>
          <w:szCs w:val="24"/>
        </w:rPr>
        <w:t xml:space="preserve">2) запущен онлайн опрос через организации-члены Союза о доступности и проблемах в сфере льготного лекарственного обеспечения. Опрос проводился с 1 по 30 октября в качестве небольшого разведывательного исследования, целью которого было выявить существующие проблемы; </w:t>
      </w:r>
    </w:p>
    <w:p w:rsidR="009E5069" w:rsidRPr="009E5069" w:rsidRDefault="009E5069" w:rsidP="00E26564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E5069">
        <w:rPr>
          <w:rFonts w:ascii="Times New Roman" w:hAnsi="Times New Roman" w:cs="Times New Roman"/>
          <w:sz w:val="24"/>
          <w:szCs w:val="24"/>
        </w:rPr>
        <w:t xml:space="preserve">3) проведены консультации по вопросам лекарственного обеспечения и другим вопросам права пациента людей с инвалидностью. </w:t>
      </w:r>
    </w:p>
    <w:p w:rsidR="00BD1F8A" w:rsidRDefault="009E5069" w:rsidP="00E26564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9E5069">
        <w:rPr>
          <w:rFonts w:ascii="Times New Roman" w:hAnsi="Times New Roman" w:cs="Times New Roman"/>
          <w:sz w:val="24"/>
          <w:szCs w:val="24"/>
        </w:rPr>
        <w:t>По второму направлению проведены две школы прав пациента для членов организаций инвалидов.</w:t>
      </w:r>
    </w:p>
    <w:p w:rsidR="009E5069" w:rsidRPr="009E5069" w:rsidRDefault="009E5069" w:rsidP="00E26564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9E5069" w:rsidRPr="00E26564" w:rsidRDefault="00144273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6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осуществлялось информационное сопровождение проекта? 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Ссылки на публикации о старте проекта </w:t>
      </w:r>
      <w:proofErr w:type="gramStart"/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proofErr w:type="gramEnd"/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КО: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1. http://sousnko.ru/main/news/1633074021.html_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2. http://sousnko.ru/main/news/1633525497.html_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Ссылка о реализации проекта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1. Запуск опроса  https://vk.com/sousnko?w=wall-177040061_547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Консультации: http://sousnko.ru/main/news/1636483554.html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3. http://sousnko.ru/main/news/1636963014.html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http://sousnko.ru/main/news/1637732949.html 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5. http://sousnko.ru/main/news/1638169122.html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6. http://sousnko.ru/main/news/1638169967.html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7. Анонс школы 8 декабря http://sousnko.ru/main/news/1638797624.html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8. https://vk.com/sousnko?w=wall-177040061_637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9. Школа прав пациента онлайн 8 декабря https://vk.com/sousnko?w=wall-177040061_651</w:t>
      </w:r>
    </w:p>
    <w:p w:rsidR="009E5069" w:rsidRP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10. пост о школе 14 декабря https://vk.com/sousnko?w=wall-177040061_659</w:t>
      </w:r>
    </w:p>
    <w:p w:rsidR="009E5069" w:rsidRDefault="009E5069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Материал о льготном </w:t>
      </w:r>
      <w:proofErr w:type="spellStart"/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лекобеспечении</w:t>
      </w:r>
      <w:proofErr w:type="spellEnd"/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опубликовали в Бюллетене «Ваши социальные права», который выпускается ежеквартально в течение 2021 года sousnko.ru/</w:t>
      </w:r>
      <w:proofErr w:type="spellStart"/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assets</w:t>
      </w:r>
      <w:proofErr w:type="spellEnd"/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uploads</w:t>
      </w:r>
      <w:proofErr w:type="spellEnd"/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9E5069">
        <w:rPr>
          <w:rFonts w:ascii="Times New Roman" w:eastAsia="Times New Roman" w:hAnsi="Times New Roman" w:cs="Times New Roman"/>
          <w:color w:val="000000"/>
          <w:sz w:val="24"/>
          <w:szCs w:val="24"/>
        </w:rPr>
        <w:t>/3261/2021-11-29_9-43-39_1.pdf   страница 3</w:t>
      </w:r>
    </w:p>
    <w:p w:rsidR="00BD1F8A" w:rsidRDefault="00BD1F8A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F8A" w:rsidRDefault="00144273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BD1F8A" w:rsidRPr="00E26564" w:rsidRDefault="00144273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b/>
          <w:color w:val="000000"/>
          <w:sz w:val="24"/>
          <w:szCs w:val="24"/>
        </w:rPr>
      </w:pPr>
      <w:r w:rsidRPr="00E26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Количественные результаты:</w:t>
      </w:r>
    </w:p>
    <w:tbl>
      <w:tblPr>
        <w:tblStyle w:val="af0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BD1F8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144273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144273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144273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BD1F8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E26564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школ</w:t>
            </w:r>
            <w:r w:rsidR="00E5272F" w:rsidRPr="00E5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пациентов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E5272F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E5272F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F8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E5272F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школ прав пациента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E5272F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E5272F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1F8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E5272F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просмотров записи ПШ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E5272F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72F" w:rsidRDefault="00E5272F" w:rsidP="00E26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E5272F" w:rsidRPr="00E26564" w:rsidRDefault="00144273" w:rsidP="00E2656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6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Качественные результаты: </w:t>
      </w:r>
    </w:p>
    <w:p w:rsidR="00E5272F" w:rsidRPr="00E5272F" w:rsidRDefault="00E5272F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72F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 и обобщен материал о проблемах реализации льготного лекарственного обеспечения инвалидов - членов Союза общественных объединений инвалидов Архангельской области.</w:t>
      </w:r>
    </w:p>
    <w:p w:rsidR="00E5272F" w:rsidRDefault="00E5272F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72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 уровень информированности пациентов-инвалидов в области их прав на получение льготных лекарственных препаратов (способ измерения – анкета, отзывы)</w:t>
      </w:r>
    </w:p>
    <w:p w:rsidR="00E5272F" w:rsidRDefault="00E5272F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5272F" w:rsidRDefault="00144273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незапланированных результатов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26564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E5272F" w:rsidRDefault="00E5272F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F8A" w:rsidRDefault="00144273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Собственный вклад</w:t>
      </w:r>
    </w:p>
    <w:tbl>
      <w:tblPr>
        <w:tblStyle w:val="af1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3"/>
        <w:gridCol w:w="1559"/>
        <w:gridCol w:w="1488"/>
      </w:tblGrid>
      <w:tr w:rsidR="00BD1F8A" w:rsidTr="006F4562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144273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144273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Default="00144273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D1F8A" w:rsidTr="006F4562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Pr="00BA646B" w:rsidRDefault="00E5272F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анкеты опроса и </w:t>
            </w:r>
            <w:proofErr w:type="spellStart"/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обработкаответов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Pr="00BA646B" w:rsidRDefault="00BA646B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5000*1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Pr="00BA646B" w:rsidRDefault="00BA646B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4273"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D1F8A" w:rsidTr="006F4562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Pr="00BA646B" w:rsidRDefault="00BA646B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и интернета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Pr="00BA646B" w:rsidRDefault="00BA646B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1000*3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Pr="00BA646B" w:rsidRDefault="00BA646B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D1F8A" w:rsidTr="006F4562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Pr="00BA646B" w:rsidRDefault="00BA646B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для проведения </w:t>
            </w:r>
            <w:proofErr w:type="spellStart"/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Pr="00BA646B" w:rsidRDefault="00BA646B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3000*1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F8A" w:rsidRPr="00BA646B" w:rsidRDefault="00BA646B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6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820C0" w:rsidTr="006F4562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0C0" w:rsidRPr="00BA646B" w:rsidRDefault="00B820C0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0C0" w:rsidRPr="00BA646B" w:rsidRDefault="00B820C0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0C0" w:rsidRPr="00BA646B" w:rsidRDefault="00B820C0" w:rsidP="00E26564">
            <w:pPr>
              <w:widowControl w:val="0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</w:tr>
    </w:tbl>
    <w:p w:rsidR="00BD1F8A" w:rsidRDefault="00BD1F8A" w:rsidP="00E26564">
      <w:pPr>
        <w:spacing w:before="12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1F8A" w:rsidRDefault="00144273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v42l9ssp408x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="00446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30.12.2021</w:t>
      </w:r>
    </w:p>
    <w:p w:rsidR="00BD1F8A" w:rsidRDefault="00BD1F8A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qnvl69l25oeo" w:colFirst="0" w:colLast="0"/>
      <w:bookmarkEnd w:id="2"/>
    </w:p>
    <w:p w:rsidR="00BD1F8A" w:rsidRDefault="00144273" w:rsidP="00E26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6F6D" w:rsidRPr="00446F6D">
        <w:rPr>
          <w:rFonts w:ascii="Times New Roman" w:eastAsia="Times New Roman" w:hAnsi="Times New Roman" w:cs="Times New Roman"/>
          <w:color w:val="000000"/>
          <w:sz w:val="24"/>
          <w:szCs w:val="24"/>
        </w:rPr>
        <w:t>Шинкарева Елена Юрьевна</w:t>
      </w:r>
    </w:p>
    <w:sectPr w:rsidR="00BD1F8A" w:rsidSect="00E26564">
      <w:headerReference w:type="default" r:id="rId9"/>
      <w:pgSz w:w="11909" w:h="16834"/>
      <w:pgMar w:top="1440" w:right="71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CA" w:rsidRDefault="00D54FCA">
      <w:pPr>
        <w:spacing w:line="240" w:lineRule="auto"/>
      </w:pPr>
      <w:r>
        <w:separator/>
      </w:r>
    </w:p>
  </w:endnote>
  <w:endnote w:type="continuationSeparator" w:id="0">
    <w:p w:rsidR="00D54FCA" w:rsidRDefault="00D54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CA" w:rsidRDefault="00D54FCA">
      <w:pPr>
        <w:spacing w:line="240" w:lineRule="auto"/>
      </w:pPr>
      <w:r>
        <w:separator/>
      </w:r>
    </w:p>
  </w:footnote>
  <w:footnote w:type="continuationSeparator" w:id="0">
    <w:p w:rsidR="00D54FCA" w:rsidRDefault="00D54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8A" w:rsidRDefault="00BD1F8A">
    <w:pPr>
      <w:jc w:val="center"/>
      <w:rPr>
        <w:rFonts w:ascii="Times New Roman" w:eastAsia="Times New Roman" w:hAnsi="Times New Roman" w:cs="Times New Roman"/>
        <w:b/>
      </w:rPr>
    </w:pPr>
  </w:p>
  <w:tbl>
    <w:tblPr>
      <w:tblStyle w:val="af2"/>
      <w:tblW w:w="10882" w:type="dxa"/>
      <w:tblInd w:w="-9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35"/>
      <w:gridCol w:w="6804"/>
      <w:gridCol w:w="1843"/>
    </w:tblGrid>
    <w:tr w:rsidR="00BD1F8A">
      <w:tc>
        <w:tcPr>
          <w:tcW w:w="2235" w:type="dxa"/>
        </w:tcPr>
        <w:p w:rsidR="00BD1F8A" w:rsidRDefault="00144273">
          <w:pPr>
            <w:ind w:left="-426"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E6CB2B6" wp14:editId="7B10A982">
                <wp:extent cx="1334900" cy="50348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4" t="-13" r="-4" b="-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900" cy="503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BD1F8A" w:rsidRDefault="00144273">
          <w:pPr>
            <w:jc w:val="center"/>
            <w:rPr>
              <w:b/>
            </w:rPr>
          </w:pPr>
          <w:r>
            <w:rPr>
              <w:b/>
            </w:rPr>
            <w:t xml:space="preserve">Всероссийский союз общественных объединений пациентов </w:t>
          </w:r>
        </w:p>
        <w:p w:rsidR="00BD1F8A" w:rsidRDefault="00BD1F8A">
          <w:pPr>
            <w:jc w:val="center"/>
            <w:rPr>
              <w:b/>
              <w:sz w:val="16"/>
              <w:szCs w:val="16"/>
            </w:rPr>
          </w:pPr>
        </w:p>
        <w:p w:rsidR="00BD1F8A" w:rsidRDefault="00144273">
          <w:pPr>
            <w:jc w:val="center"/>
            <w:rPr>
              <w:b/>
            </w:rPr>
          </w:pPr>
          <w:r>
            <w:rPr>
              <w:b/>
            </w:rPr>
            <w:t xml:space="preserve">ПРОЕКТ </w:t>
          </w:r>
        </w:p>
        <w:p w:rsidR="00BD1F8A" w:rsidRDefault="00144273">
          <w:pPr>
            <w:jc w:val="center"/>
            <w:rPr>
              <w:b/>
            </w:rPr>
          </w:pPr>
          <w:r>
            <w:rPr>
              <w:b/>
            </w:rPr>
            <w:t xml:space="preserve">«ОРГАНИЗАЦИЯ ПАЦИЕНТОВ: </w:t>
          </w:r>
        </w:p>
        <w:p w:rsidR="00BD1F8A" w:rsidRDefault="00144273">
          <w:pPr>
            <w:jc w:val="center"/>
            <w:rPr>
              <w:b/>
            </w:rPr>
          </w:pPr>
          <w:r>
            <w:rPr>
              <w:b/>
            </w:rPr>
            <w:t>ЗАЩИТА, СОПРОВОЖДЕНИЕ, РАЗВИТИЕ»</w:t>
          </w:r>
        </w:p>
        <w:p w:rsidR="00BD1F8A" w:rsidRDefault="00BD1F8A">
          <w:pPr>
            <w:jc w:val="center"/>
            <w:rPr>
              <w:b/>
            </w:rPr>
          </w:pPr>
        </w:p>
      </w:tc>
      <w:tc>
        <w:tcPr>
          <w:tcW w:w="1843" w:type="dxa"/>
        </w:tcPr>
        <w:p w:rsidR="00BD1F8A" w:rsidRDefault="00144273">
          <w:pPr>
            <w:ind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943E5AC" wp14:editId="4CCEE4A8">
                <wp:extent cx="927064" cy="886246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-18" t="-18" r="-18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064" cy="886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D1F8A" w:rsidRDefault="00BD1F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283"/>
    <w:multiLevelType w:val="multilevel"/>
    <w:tmpl w:val="49A250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8A"/>
    <w:rsid w:val="00144273"/>
    <w:rsid w:val="00446F6D"/>
    <w:rsid w:val="006F4562"/>
    <w:rsid w:val="009E5069"/>
    <w:rsid w:val="00A10356"/>
    <w:rsid w:val="00B820C0"/>
    <w:rsid w:val="00BA646B"/>
    <w:rsid w:val="00BD1F8A"/>
    <w:rsid w:val="00D54FCA"/>
    <w:rsid w:val="00E26564"/>
    <w:rsid w:val="00E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uiPriority w:val="1"/>
    <w:qFormat/>
    <w:rsid w:val="009E506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uiPriority w:val="1"/>
    <w:qFormat/>
    <w:rsid w:val="009E506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f0CbXw8XIf/9o1yLV+ZIpz87g==">AMUW2mX5oA8tMIUIosC0dzESGsoeRnLzyDqmQkyUcf3ZgvyBMwxzSGm7DhbE4FyOb9OqCjIK2DaLskOtFsljF8xsmPRsvpJ4fxHDZ8FLBkSnbnSmQO7306MwhpSc6f4yf8E0uCLlNHQIH3j5VN+teLXIPVVxRUq41jd+gY+EXsQiKoj309AbE+Q=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7</cp:revision>
  <dcterms:created xsi:type="dcterms:W3CDTF">2021-12-12T19:54:00Z</dcterms:created>
  <dcterms:modified xsi:type="dcterms:W3CDTF">2022-01-02T12:51:00Z</dcterms:modified>
</cp:coreProperties>
</file>