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73" w:rsidRDefault="00AC2D5C" w:rsidP="00D469D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 по результатам реализации проекта</w:t>
      </w:r>
    </w:p>
    <w:p w:rsidR="00037C73" w:rsidRDefault="00D469DD" w:rsidP="00D469D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«Название проекта»</w:t>
      </w:r>
    </w:p>
    <w:p w:rsidR="00037C73" w:rsidRDefault="00037C7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395"/>
      </w:tblGrid>
      <w:tr w:rsidR="00037C73">
        <w:trPr>
          <w:trHeight w:val="225"/>
        </w:trPr>
        <w:tc>
          <w:tcPr>
            <w:tcW w:w="5665" w:type="dxa"/>
          </w:tcPr>
          <w:p w:rsidR="00037C73" w:rsidRDefault="00AC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проекта (название организации или инициативной группы)</w:t>
            </w:r>
          </w:p>
        </w:tc>
        <w:tc>
          <w:tcPr>
            <w:tcW w:w="4395" w:type="dxa"/>
          </w:tcPr>
          <w:p w:rsidR="00037C73" w:rsidRDefault="00AC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поддержки людей больных раком, ВИЧ, СПИДом, туберкулезом</w:t>
            </w:r>
          </w:p>
        </w:tc>
      </w:tr>
      <w:tr w:rsidR="00037C73">
        <w:tc>
          <w:tcPr>
            <w:tcW w:w="5665" w:type="dxa"/>
          </w:tcPr>
          <w:p w:rsidR="00037C73" w:rsidRDefault="00AC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4395" w:type="dxa"/>
          </w:tcPr>
          <w:p w:rsidR="00037C73" w:rsidRDefault="00AC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37C73">
        <w:tc>
          <w:tcPr>
            <w:tcW w:w="5665" w:type="dxa"/>
            <w:shd w:val="clear" w:color="auto" w:fill="auto"/>
          </w:tcPr>
          <w:p w:rsidR="00037C73" w:rsidRDefault="00AC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команды проекта</w:t>
            </w:r>
          </w:p>
        </w:tc>
        <w:tc>
          <w:tcPr>
            <w:tcW w:w="4395" w:type="dxa"/>
          </w:tcPr>
          <w:p w:rsidR="00037C73" w:rsidRDefault="00AC2D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Слепухова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- менеджер проекта</w:t>
            </w:r>
          </w:p>
          <w:p w:rsidR="00037C73" w:rsidRDefault="00AC2D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администратор</w:t>
            </w:r>
          </w:p>
          <w:p w:rsidR="00037C73" w:rsidRDefault="00AC2D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Муравьев  - координатор проекта</w:t>
            </w:r>
          </w:p>
        </w:tc>
      </w:tr>
      <w:tr w:rsidR="00037C73">
        <w:tc>
          <w:tcPr>
            <w:tcW w:w="5665" w:type="dxa"/>
            <w:shd w:val="clear" w:color="auto" w:fill="auto"/>
          </w:tcPr>
          <w:p w:rsidR="00037C73" w:rsidRDefault="00AC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 реализации проекта (с такого-то по такое-то)</w:t>
            </w:r>
          </w:p>
        </w:tc>
        <w:tc>
          <w:tcPr>
            <w:tcW w:w="4395" w:type="dxa"/>
          </w:tcPr>
          <w:p w:rsidR="00037C73" w:rsidRDefault="00AC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01.10.20 - 04.12.20</w:t>
            </w:r>
          </w:p>
        </w:tc>
      </w:tr>
    </w:tbl>
    <w:p w:rsidR="00037C73" w:rsidRDefault="00037C7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C73" w:rsidRDefault="00AC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Краткое описание содержания деятельности по проекту за отчетный период</w:t>
      </w:r>
    </w:p>
    <w:p w:rsidR="00037C73" w:rsidRDefault="00AC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9DD">
        <w:rPr>
          <w:rFonts w:ascii="Times New Roman" w:eastAsia="Times New Roman" w:hAnsi="Times New Roman" w:cs="Times New Roman"/>
          <w:sz w:val="24"/>
          <w:szCs w:val="24"/>
        </w:rPr>
        <w:t>Целью нашего проекта было повышение грамотности населения в возрастной группе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50+, проживающих на территории Иркутской области, об угрозе ВИЧ инфекции</w:t>
      </w:r>
      <w:r w:rsidR="00D469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C73" w:rsidRDefault="00AC2D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мероприятий проекта </w:t>
      </w:r>
      <w:r w:rsidR="00D469DD">
        <w:rPr>
          <w:rFonts w:ascii="Times New Roman" w:eastAsia="Times New Roman" w:hAnsi="Times New Roman" w:cs="Times New Roman"/>
          <w:sz w:val="24"/>
          <w:szCs w:val="24"/>
        </w:rPr>
        <w:t>путем проведения социологического исследования</w:t>
      </w:r>
      <w:r w:rsidR="00D46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был подтвержден низкий уровень информированности населения Ирк</w:t>
      </w:r>
      <w:r w:rsidR="00D469DD">
        <w:rPr>
          <w:rFonts w:ascii="Times New Roman" w:eastAsia="Times New Roman" w:hAnsi="Times New Roman" w:cs="Times New Roman"/>
          <w:sz w:val="24"/>
          <w:szCs w:val="24"/>
        </w:rPr>
        <w:t>утской области 50+</w:t>
      </w:r>
      <w:r w:rsidR="00AF2C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C73" w:rsidRDefault="00AF2C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AC2D5C">
        <w:rPr>
          <w:rFonts w:ascii="Times New Roman" w:eastAsia="Times New Roman" w:hAnsi="Times New Roman" w:cs="Times New Roman"/>
          <w:sz w:val="24"/>
          <w:szCs w:val="24"/>
        </w:rPr>
        <w:t>азмещены публикации в СМИ, интернете, социальных сетях и мессенджерах, призывающие людей 50+ обратить внимание на проблему ВИЧ/СПИДа в их поколении и поделиться этой информацией с людьми в возрасте 50+ членов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семей (всего 20 публикации).</w:t>
      </w:r>
    </w:p>
    <w:p w:rsidR="00037C73" w:rsidRDefault="00AF2C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AC2D5C">
        <w:rPr>
          <w:rFonts w:ascii="Times New Roman" w:eastAsia="Times New Roman" w:hAnsi="Times New Roman" w:cs="Times New Roman"/>
          <w:sz w:val="24"/>
          <w:szCs w:val="24"/>
        </w:rPr>
        <w:t xml:space="preserve">аспространены печатные информационные материалы (1000 буклетов/памяток и 1000 </w:t>
      </w:r>
      <w:proofErr w:type="spellStart"/>
      <w:r w:rsidR="00AC2D5C">
        <w:rPr>
          <w:rFonts w:ascii="Times New Roman" w:eastAsia="Times New Roman" w:hAnsi="Times New Roman" w:cs="Times New Roman"/>
          <w:sz w:val="24"/>
          <w:szCs w:val="24"/>
        </w:rPr>
        <w:t>стикеров</w:t>
      </w:r>
      <w:proofErr w:type="spellEnd"/>
      <w:r w:rsidR="00AC2D5C">
        <w:rPr>
          <w:rFonts w:ascii="Times New Roman" w:eastAsia="Times New Roman" w:hAnsi="Times New Roman" w:cs="Times New Roman"/>
          <w:sz w:val="24"/>
          <w:szCs w:val="24"/>
        </w:rPr>
        <w:t>) в популярных общественных местах (остановки, проходные места на улицах, а также поликлиники, торговые точки, ап</w:t>
      </w:r>
      <w:r>
        <w:rPr>
          <w:rFonts w:ascii="Times New Roman" w:eastAsia="Times New Roman" w:hAnsi="Times New Roman" w:cs="Times New Roman"/>
          <w:sz w:val="24"/>
          <w:szCs w:val="24"/>
        </w:rPr>
        <w:t>теки и др.).</w:t>
      </w:r>
    </w:p>
    <w:p w:rsidR="00037C73" w:rsidRDefault="00AF2C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AC2D5C">
        <w:rPr>
          <w:rFonts w:ascii="Times New Roman" w:eastAsia="Times New Roman" w:hAnsi="Times New Roman" w:cs="Times New Roman"/>
          <w:sz w:val="24"/>
          <w:szCs w:val="24"/>
        </w:rPr>
        <w:t>аспространено вирусное социальное видео с использованием мотивов и образов романа А.С. Пушкина «Евгений Онегин» в интернете, СМИ, социальных сетях и мессенджерах.</w:t>
      </w:r>
    </w:p>
    <w:p w:rsidR="00037C73" w:rsidRDefault="00037C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C73" w:rsidRDefault="00AC2D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проекта привлекла внимание той группы населения, ранее на которую не обращали внимания с точки зрения ВИЧ профилактики. В общепринятом мнении переведена возрастная группа 50+ из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нерисковой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 «рискованную», что позволило целому поколению быть более внимательным к выбору партнера, </w:t>
      </w:r>
      <w:r w:rsidR="00AF2CC5"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</w:t>
      </w:r>
      <w:r w:rsidR="00AF2CC5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относит</w:t>
      </w:r>
      <w:r w:rsidR="00AF2CC5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ся к своему здоровью.</w:t>
      </w:r>
    </w:p>
    <w:p w:rsidR="00037C73" w:rsidRDefault="00037C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C73" w:rsidRDefault="00AC2D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Отклонение от плана работы на 1 месяц было связано с болезнью главного героя ролика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Ковидом</w:t>
      </w:r>
      <w:proofErr w:type="spellEnd"/>
      <w:r w:rsidR="00AF2CC5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37C73" w:rsidRDefault="00037C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037C73" w:rsidRDefault="00AC2D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проекта достигнуты в полном объеме,</w:t>
      </w:r>
      <w:r w:rsidR="00F8714C">
        <w:rPr>
          <w:rFonts w:ascii="Times New Roman" w:eastAsia="Times New Roman" w:hAnsi="Times New Roman" w:cs="Times New Roman"/>
          <w:sz w:val="24"/>
          <w:szCs w:val="24"/>
        </w:rPr>
        <w:t xml:space="preserve"> а просмотр видео превышен в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раза</w:t>
      </w:r>
    </w:p>
    <w:p w:rsidR="00037C73" w:rsidRDefault="00AF2CC5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0"/>
          <w:szCs w:val="20"/>
        </w:rPr>
      </w:pPr>
      <w:hyperlink r:id="rId6">
        <w:r w:rsidR="00AC2D5C"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https://www.instagram.com/p/CF833bepkjA/?igshid=xifedqzbp38k</w:t>
        </w:r>
      </w:hyperlink>
    </w:p>
    <w:p w:rsidR="00037C73" w:rsidRDefault="00AC2D5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https://www.instagram.com/p/CIPdlqTpzLV/   </w:t>
      </w:r>
    </w:p>
    <w:p w:rsidR="00037C73" w:rsidRDefault="00AC2D5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 </w:t>
      </w:r>
      <w:hyperlink r:id="rId7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https://www.instagram.com/p/CIXjul2Jwhg/</w:t>
        </w:r>
      </w:hyperlink>
    </w:p>
    <w:p w:rsidR="00037C73" w:rsidRDefault="00AF2CC5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1155CC"/>
          <w:sz w:val="20"/>
          <w:szCs w:val="20"/>
          <w:u w:val="single"/>
        </w:rPr>
      </w:pPr>
      <w:hyperlink r:id="rId8">
        <w:r w:rsidR="00AC2D5C"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https://www.facebook.com/tacfund/posts/974066343059269</w:t>
        </w:r>
      </w:hyperlink>
    </w:p>
    <w:p w:rsidR="00F8714C" w:rsidRPr="00F8714C" w:rsidRDefault="00F8714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0"/>
          <w:szCs w:val="20"/>
        </w:rPr>
      </w:pPr>
      <w:r w:rsidRPr="00F8714C">
        <w:rPr>
          <w:rFonts w:ascii="Roboto" w:eastAsia="Roboto" w:hAnsi="Roboto" w:cs="Roboto"/>
          <w:sz w:val="20"/>
          <w:szCs w:val="20"/>
          <w:lang w:val="en-US"/>
        </w:rPr>
        <w:t>https</w:t>
      </w:r>
      <w:r w:rsidRPr="00F8714C">
        <w:rPr>
          <w:rFonts w:ascii="Roboto" w:eastAsia="Roboto" w:hAnsi="Roboto" w:cs="Roboto"/>
          <w:sz w:val="20"/>
          <w:szCs w:val="20"/>
        </w:rPr>
        <w:t>://</w:t>
      </w:r>
      <w:r w:rsidRPr="00F8714C">
        <w:rPr>
          <w:rFonts w:ascii="Roboto" w:eastAsia="Roboto" w:hAnsi="Roboto" w:cs="Roboto"/>
          <w:sz w:val="20"/>
          <w:szCs w:val="20"/>
          <w:lang w:val="en-US"/>
        </w:rPr>
        <w:t>www</w:t>
      </w:r>
      <w:r w:rsidRPr="00F8714C">
        <w:rPr>
          <w:rFonts w:ascii="Roboto" w:eastAsia="Roboto" w:hAnsi="Roboto" w:cs="Roboto"/>
          <w:sz w:val="20"/>
          <w:szCs w:val="20"/>
        </w:rPr>
        <w:t>.</w:t>
      </w:r>
      <w:proofErr w:type="spellStart"/>
      <w:r w:rsidRPr="00F8714C">
        <w:rPr>
          <w:rFonts w:ascii="Roboto" w:eastAsia="Roboto" w:hAnsi="Roboto" w:cs="Roboto"/>
          <w:sz w:val="20"/>
          <w:szCs w:val="20"/>
          <w:lang w:val="en-US"/>
        </w:rPr>
        <w:t>instagram</w:t>
      </w:r>
      <w:proofErr w:type="spellEnd"/>
      <w:r w:rsidRPr="00F8714C">
        <w:rPr>
          <w:rFonts w:ascii="Roboto" w:eastAsia="Roboto" w:hAnsi="Roboto" w:cs="Roboto"/>
          <w:sz w:val="20"/>
          <w:szCs w:val="20"/>
        </w:rPr>
        <w:t>.</w:t>
      </w:r>
      <w:r w:rsidRPr="00F8714C">
        <w:rPr>
          <w:rFonts w:ascii="Roboto" w:eastAsia="Roboto" w:hAnsi="Roboto" w:cs="Roboto"/>
          <w:sz w:val="20"/>
          <w:szCs w:val="20"/>
          <w:lang w:val="en-US"/>
        </w:rPr>
        <w:t>com</w:t>
      </w:r>
      <w:r w:rsidRPr="00F8714C">
        <w:rPr>
          <w:rFonts w:ascii="Roboto" w:eastAsia="Roboto" w:hAnsi="Roboto" w:cs="Roboto"/>
          <w:sz w:val="20"/>
          <w:szCs w:val="20"/>
        </w:rPr>
        <w:t>/</w:t>
      </w:r>
      <w:r w:rsidRPr="00F8714C">
        <w:rPr>
          <w:rFonts w:ascii="Roboto" w:eastAsia="Roboto" w:hAnsi="Roboto" w:cs="Roboto"/>
          <w:sz w:val="20"/>
          <w:szCs w:val="20"/>
          <w:lang w:val="en-US"/>
        </w:rPr>
        <w:t>p</w:t>
      </w:r>
      <w:r w:rsidRPr="00F8714C">
        <w:rPr>
          <w:rFonts w:ascii="Roboto" w:eastAsia="Roboto" w:hAnsi="Roboto" w:cs="Roboto"/>
          <w:sz w:val="20"/>
          <w:szCs w:val="20"/>
        </w:rPr>
        <w:t>/</w:t>
      </w:r>
      <w:proofErr w:type="spellStart"/>
      <w:r w:rsidRPr="00F8714C">
        <w:rPr>
          <w:rFonts w:ascii="Roboto" w:eastAsia="Roboto" w:hAnsi="Roboto" w:cs="Roboto"/>
          <w:sz w:val="20"/>
          <w:szCs w:val="20"/>
          <w:lang w:val="en-US"/>
        </w:rPr>
        <w:t>CIXjul</w:t>
      </w:r>
      <w:proofErr w:type="spellEnd"/>
      <w:r w:rsidRPr="00F8714C">
        <w:rPr>
          <w:rFonts w:ascii="Roboto" w:eastAsia="Roboto" w:hAnsi="Roboto" w:cs="Roboto"/>
          <w:sz w:val="20"/>
          <w:szCs w:val="20"/>
        </w:rPr>
        <w:t>2</w:t>
      </w:r>
      <w:proofErr w:type="spellStart"/>
      <w:r w:rsidRPr="00F8714C">
        <w:rPr>
          <w:rFonts w:ascii="Roboto" w:eastAsia="Roboto" w:hAnsi="Roboto" w:cs="Roboto"/>
          <w:sz w:val="20"/>
          <w:szCs w:val="20"/>
          <w:lang w:val="en-US"/>
        </w:rPr>
        <w:t>Jwhg</w:t>
      </w:r>
      <w:proofErr w:type="spellEnd"/>
      <w:r w:rsidRPr="00F8714C">
        <w:rPr>
          <w:rFonts w:ascii="Roboto" w:eastAsia="Roboto" w:hAnsi="Roboto" w:cs="Roboto"/>
          <w:sz w:val="20"/>
          <w:szCs w:val="20"/>
        </w:rPr>
        <w:t>/</w:t>
      </w:r>
    </w:p>
    <w:p w:rsidR="00037C73" w:rsidRDefault="00AF2CC5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1155CC"/>
          <w:sz w:val="20"/>
          <w:szCs w:val="20"/>
          <w:u w:val="single"/>
        </w:rPr>
      </w:pPr>
      <w:hyperlink r:id="rId9">
        <w:r w:rsidR="00AC2D5C"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https://vk.com/tac_fund?w=wall-144202222_987%2Fall</w:t>
        </w:r>
      </w:hyperlink>
    </w:p>
    <w:p w:rsidR="00E17989" w:rsidRDefault="00AF2CC5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1155CC"/>
          <w:sz w:val="20"/>
          <w:szCs w:val="20"/>
          <w:u w:val="single"/>
        </w:rPr>
      </w:pPr>
      <w:hyperlink r:id="rId10" w:history="1">
        <w:r w:rsidR="00F8714C" w:rsidRPr="00FB5C89">
          <w:rPr>
            <w:rStyle w:val="a9"/>
            <w:rFonts w:ascii="Roboto" w:eastAsia="Roboto" w:hAnsi="Roboto" w:cs="Roboto"/>
            <w:sz w:val="20"/>
            <w:szCs w:val="20"/>
          </w:rPr>
          <w:t>https://news.myseldon.com/ru/news/index/241352397</w:t>
        </w:r>
      </w:hyperlink>
    </w:p>
    <w:p w:rsidR="00F8714C" w:rsidRPr="00F8714C" w:rsidRDefault="00AF2CC5" w:rsidP="00F871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="00F8714C" w:rsidRPr="00F8714C">
          <w:rPr>
            <w:rFonts w:ascii="Times New Roman" w:eastAsia="Times New Roman" w:hAnsi="Times New Roman" w:cs="Times New Roman"/>
            <w:color w:val="CC0000"/>
            <w:sz w:val="24"/>
            <w:szCs w:val="24"/>
            <w:u w:val="single"/>
          </w:rPr>
          <w:t>https://verbludvogne.ru/news/aids2611/</w:t>
        </w:r>
      </w:hyperlink>
    </w:p>
    <w:p w:rsidR="00F8714C" w:rsidRPr="00F8714C" w:rsidRDefault="00AF2CC5" w:rsidP="00F8714C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</w:rPr>
      </w:pPr>
      <w:hyperlink r:id="rId12" w:tgtFrame="_blank" w:history="1">
        <w:r w:rsidR="00F8714C" w:rsidRPr="00F8714C">
          <w:rPr>
            <w:rFonts w:eastAsia="Times New Roman"/>
            <w:color w:val="990099"/>
            <w:sz w:val="23"/>
            <w:szCs w:val="23"/>
            <w:u w:val="single"/>
          </w:rPr>
          <w:br/>
          <w:t>https://sia.ru/?section=484&amp;action=show_news&amp;id=405990</w:t>
        </w:r>
      </w:hyperlink>
    </w:p>
    <w:p w:rsidR="00F8714C" w:rsidRPr="00F8714C" w:rsidRDefault="00F8714C" w:rsidP="00F8714C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</w:rPr>
      </w:pPr>
    </w:p>
    <w:p w:rsidR="00F8714C" w:rsidRPr="00F8714C" w:rsidRDefault="00AF2CC5" w:rsidP="00F8714C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</w:rPr>
      </w:pPr>
      <w:hyperlink r:id="rId13" w:tgtFrame="_blank" w:history="1">
        <w:r w:rsidR="00F8714C" w:rsidRPr="00F8714C">
          <w:rPr>
            <w:rFonts w:eastAsia="Times New Roman"/>
            <w:color w:val="990099"/>
            <w:sz w:val="23"/>
            <w:szCs w:val="23"/>
            <w:u w:val="single"/>
          </w:rPr>
          <w:t>https://verbludvogne.ru/news/aids2511/</w:t>
        </w:r>
      </w:hyperlink>
    </w:p>
    <w:p w:rsidR="00F8714C" w:rsidRPr="00F8714C" w:rsidRDefault="00F8714C" w:rsidP="00F8714C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</w:rPr>
      </w:pPr>
    </w:p>
    <w:p w:rsidR="00F8714C" w:rsidRPr="00F8714C" w:rsidRDefault="00AF2CC5" w:rsidP="00F8714C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</w:rPr>
      </w:pPr>
      <w:hyperlink r:id="rId14" w:tgtFrame="_blank" w:history="1">
        <w:r w:rsidR="00F8714C" w:rsidRPr="00F8714C">
          <w:rPr>
            <w:rFonts w:eastAsia="Times New Roman"/>
            <w:color w:val="990099"/>
            <w:sz w:val="23"/>
            <w:szCs w:val="23"/>
            <w:u w:val="single"/>
          </w:rPr>
          <w:t>https://tayga.info/161980</w:t>
        </w:r>
      </w:hyperlink>
    </w:p>
    <w:p w:rsidR="00F8714C" w:rsidRPr="00F8714C" w:rsidRDefault="00F8714C" w:rsidP="00F8714C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</w:rPr>
      </w:pPr>
    </w:p>
    <w:p w:rsidR="00F8714C" w:rsidRPr="00F8714C" w:rsidRDefault="00AF2CC5" w:rsidP="00F8714C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</w:rPr>
      </w:pPr>
      <w:hyperlink r:id="rId15" w:tgtFrame="_blank" w:history="1">
        <w:r w:rsidR="00F8714C" w:rsidRPr="00F8714C">
          <w:rPr>
            <w:rFonts w:eastAsia="Times New Roman"/>
            <w:color w:val="990099"/>
            <w:sz w:val="23"/>
            <w:szCs w:val="23"/>
            <w:u w:val="single"/>
          </w:rPr>
          <w:t>https://nts-tv.ru/index.php/news/67041</w:t>
        </w:r>
      </w:hyperlink>
    </w:p>
    <w:p w:rsidR="00F8714C" w:rsidRPr="00F8714C" w:rsidRDefault="00F8714C" w:rsidP="00F8714C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</w:rPr>
      </w:pPr>
    </w:p>
    <w:p w:rsidR="00F8714C" w:rsidRPr="00F8714C" w:rsidRDefault="00AF2CC5" w:rsidP="00F8714C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</w:rPr>
      </w:pPr>
      <w:hyperlink r:id="rId16" w:tgtFrame="_blank" w:history="1">
        <w:r w:rsidR="00F8714C" w:rsidRPr="00F8714C">
          <w:rPr>
            <w:rFonts w:eastAsia="Times New Roman"/>
            <w:color w:val="990099"/>
            <w:sz w:val="23"/>
            <w:szCs w:val="23"/>
            <w:u w:val="single"/>
          </w:rPr>
          <w:t>https://news.myseldon.com/ru/news/index/241352397</w:t>
        </w:r>
      </w:hyperlink>
    </w:p>
    <w:p w:rsidR="00F8714C" w:rsidRPr="00F8714C" w:rsidRDefault="00F8714C" w:rsidP="00F8714C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</w:rPr>
      </w:pPr>
    </w:p>
    <w:p w:rsidR="00F8714C" w:rsidRPr="00F8714C" w:rsidRDefault="00AF2CC5" w:rsidP="00F8714C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</w:rPr>
      </w:pPr>
      <w:hyperlink r:id="rId17" w:tgtFrame="_blank" w:history="1">
        <w:r w:rsidR="00F8714C" w:rsidRPr="00F8714C">
          <w:rPr>
            <w:rFonts w:eastAsia="Times New Roman"/>
            <w:color w:val="990099"/>
            <w:sz w:val="23"/>
            <w:szCs w:val="23"/>
            <w:u w:val="single"/>
          </w:rPr>
          <w:t>http://baik-info.ru/irkutskiy-shoumen-ivan-vilchinskiy-razdaval-prohozhim-prezervativy-v-centre-goroda</w:t>
        </w:r>
      </w:hyperlink>
    </w:p>
    <w:p w:rsidR="00F8714C" w:rsidRPr="00F8714C" w:rsidRDefault="00F8714C" w:rsidP="00F8714C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</w:rPr>
      </w:pPr>
    </w:p>
    <w:p w:rsidR="00F8714C" w:rsidRPr="00F8714C" w:rsidRDefault="00AF2CC5" w:rsidP="00F8714C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</w:rPr>
      </w:pPr>
      <w:hyperlink r:id="rId18" w:tgtFrame="_blank" w:history="1">
        <w:r w:rsidR="00F8714C" w:rsidRPr="00F8714C">
          <w:rPr>
            <w:rFonts w:eastAsia="Times New Roman"/>
            <w:color w:val="990099"/>
            <w:sz w:val="23"/>
            <w:szCs w:val="23"/>
            <w:u w:val="single"/>
          </w:rPr>
          <w:t>https://kemerovo.bezformata.com/listnews/kupidon-razdaval-besplatno-prezervativi/89143533/</w:t>
        </w:r>
      </w:hyperlink>
    </w:p>
    <w:p w:rsidR="00F8714C" w:rsidRPr="00F8714C" w:rsidRDefault="00F8714C" w:rsidP="00F8714C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</w:rPr>
      </w:pPr>
    </w:p>
    <w:p w:rsidR="00F8714C" w:rsidRPr="00F8714C" w:rsidRDefault="00AF2CC5" w:rsidP="00F8714C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</w:rPr>
      </w:pPr>
      <w:hyperlink r:id="rId19" w:tgtFrame="_blank" w:history="1">
        <w:r w:rsidR="00F8714C" w:rsidRPr="00F8714C">
          <w:rPr>
            <w:rFonts w:eastAsia="Times New Roman"/>
            <w:color w:val="990099"/>
            <w:sz w:val="23"/>
            <w:szCs w:val="23"/>
            <w:u w:val="single"/>
          </w:rPr>
          <w:t>https://sibdepo.ru/news/v-sibiri-kupidon-razdaval-besplatno-prezervativy.html</w:t>
        </w:r>
      </w:hyperlink>
    </w:p>
    <w:p w:rsidR="00F8714C" w:rsidRDefault="00F8714C" w:rsidP="00F87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color w:val="1155CC"/>
          <w:sz w:val="20"/>
          <w:szCs w:val="20"/>
          <w:u w:val="single"/>
        </w:rPr>
      </w:pPr>
    </w:p>
    <w:p w:rsidR="00F8714C" w:rsidRDefault="00F8714C" w:rsidP="00F87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color w:val="1155CC"/>
          <w:sz w:val="20"/>
          <w:szCs w:val="20"/>
          <w:u w:val="single"/>
        </w:rPr>
      </w:pPr>
      <w:r w:rsidRPr="00F8714C">
        <w:rPr>
          <w:rFonts w:ascii="Roboto" w:eastAsia="Roboto" w:hAnsi="Roboto" w:cs="Roboto"/>
          <w:color w:val="1155CC"/>
          <w:sz w:val="20"/>
          <w:szCs w:val="20"/>
          <w:u w:val="single"/>
        </w:rPr>
        <w:t>https://www.instagram.com/tv/CIR6t0ppM3h/?igshid=ajr28ztvubvr</w:t>
      </w:r>
    </w:p>
    <w:p w:rsidR="00E17989" w:rsidRDefault="00E17989" w:rsidP="00F87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color w:val="1155CC"/>
          <w:sz w:val="20"/>
          <w:szCs w:val="20"/>
          <w:u w:val="single"/>
        </w:rPr>
      </w:pPr>
    </w:p>
    <w:p w:rsidR="00E17989" w:rsidRDefault="00E17989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1155CC"/>
          <w:sz w:val="20"/>
          <w:szCs w:val="20"/>
          <w:u w:val="single"/>
        </w:rPr>
      </w:pPr>
      <w:r>
        <w:rPr>
          <w:rFonts w:ascii="Roboto" w:eastAsia="Roboto" w:hAnsi="Roboto" w:cs="Roboto"/>
          <w:color w:val="1155CC"/>
          <w:sz w:val="20"/>
          <w:szCs w:val="20"/>
          <w:u w:val="single"/>
        </w:rPr>
        <w:t>Ссылка на видеоролик:</w:t>
      </w:r>
    </w:p>
    <w:p w:rsidR="00E17989" w:rsidRDefault="00E17989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0"/>
          <w:szCs w:val="20"/>
        </w:rPr>
      </w:pPr>
      <w:r w:rsidRPr="00E17989">
        <w:rPr>
          <w:rFonts w:ascii="Roboto" w:eastAsia="Roboto" w:hAnsi="Roboto" w:cs="Roboto"/>
          <w:sz w:val="20"/>
          <w:szCs w:val="20"/>
        </w:rPr>
        <w:t>https://www.youtube.com/watch?v=HvZwlbCOpzI&amp;t=13s</w:t>
      </w:r>
    </w:p>
    <w:p w:rsidR="00037C73" w:rsidRDefault="00037C73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0"/>
          <w:szCs w:val="20"/>
        </w:rPr>
      </w:pPr>
    </w:p>
    <w:p w:rsidR="00037C73" w:rsidRDefault="00AC2D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степени достижения результатов проекта</w:t>
      </w:r>
    </w:p>
    <w:p w:rsidR="00037C73" w:rsidRDefault="00037C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C73" w:rsidRDefault="00AC2D5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 результаты:</w:t>
      </w:r>
    </w:p>
    <w:tbl>
      <w:tblPr>
        <w:tblStyle w:val="a8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2175"/>
        <w:gridCol w:w="2190"/>
      </w:tblGrid>
      <w:tr w:rsidR="00037C73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C73" w:rsidRDefault="00AC2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Перечень результатов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C73" w:rsidRDefault="00AC2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C73" w:rsidRDefault="00AC2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Факт</w:t>
            </w:r>
          </w:p>
        </w:tc>
      </w:tr>
      <w:tr w:rsidR="00037C73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C73" w:rsidRDefault="00AC2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социологического исследования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C73" w:rsidRDefault="00AC2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C73" w:rsidRDefault="00AC2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37C73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C73" w:rsidRDefault="00AC2D5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Изготовлены и распространены буклеты и самоклеящиеся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7C73" w:rsidRDefault="00037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C73" w:rsidRDefault="00AC2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C73" w:rsidRDefault="00AC2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37C73">
        <w:trPr>
          <w:trHeight w:val="1085"/>
        </w:trPr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C73" w:rsidRDefault="00AC2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Съемка видеоролика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C73" w:rsidRDefault="00AC2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C73" w:rsidRDefault="00AC2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7C73">
        <w:trPr>
          <w:trHeight w:val="1085"/>
        </w:trPr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C73" w:rsidRDefault="00AC2D5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СМИ, интернете, социальных сетях и мессенджерах вышли просветительские публикации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C73" w:rsidRDefault="00AC2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C73" w:rsidRDefault="00AC2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7C73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C73" w:rsidRDefault="00AC2D5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Обеспечены просмотры профилактического видео.</w:t>
            </w:r>
          </w:p>
          <w:p w:rsidR="00037C73" w:rsidRDefault="00037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C73" w:rsidRDefault="00AC2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C73" w:rsidRDefault="00F87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AC2D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37C73" w:rsidRDefault="00AC2D5C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Качественные результаты: </w:t>
      </w:r>
    </w:p>
    <w:p w:rsidR="00037C73" w:rsidRDefault="00037C73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p w:rsidR="00037C73" w:rsidRDefault="00AC2D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 уровень грамотности населения в возрастной группе 50+, проживающего на территории Иркутской области, по безопасному поведению в отношении ВИЧ инфекции Способ измерения показателя - социологическое исследование, снятое и размещенное видео.</w:t>
      </w:r>
    </w:p>
    <w:p w:rsidR="00037C73" w:rsidRDefault="00037C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C73" w:rsidRDefault="00E179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Привлечено вн</w:t>
      </w:r>
      <w:r w:rsidR="00AC2D5C">
        <w:rPr>
          <w:rFonts w:ascii="Times New Roman" w:eastAsia="Times New Roman" w:hAnsi="Times New Roman" w:cs="Times New Roman"/>
          <w:sz w:val="24"/>
          <w:szCs w:val="24"/>
        </w:rPr>
        <w:t>имание власти, общественности и СМИ к проблеме роста заболеваемости ВИЧ-инфекцией среди людей старше 50 лет. Способ измерения показателя - проведение пресс конференции, круглого стола, печатные информационные материалы, статьи в СМИ</w:t>
      </w:r>
    </w:p>
    <w:p w:rsidR="00037C73" w:rsidRDefault="00037C73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037C73" w:rsidRDefault="00AC2D5C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езапланированных результатов проекта нет</w:t>
      </w:r>
    </w:p>
    <w:p w:rsidR="00037C73" w:rsidRDefault="00037C73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037C73" w:rsidRPr="00E17989" w:rsidRDefault="00AC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22.12.2</w:t>
      </w:r>
      <w:r>
        <w:rPr>
          <w:rFonts w:ascii="Times New Roman" w:eastAsia="Times New Roman" w:hAnsi="Times New Roman" w:cs="Times New Roman"/>
          <w:sz w:val="24"/>
          <w:szCs w:val="24"/>
        </w:rPr>
        <w:t>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Бучинский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В.А</w:t>
      </w:r>
    </w:p>
    <w:sectPr w:rsidR="00037C73" w:rsidRPr="00E1798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73"/>
    <w:rsid w:val="00037C73"/>
    <w:rsid w:val="00AC2D5C"/>
    <w:rsid w:val="00AF2CC5"/>
    <w:rsid w:val="00D469DD"/>
    <w:rsid w:val="00E17989"/>
    <w:rsid w:val="00F8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73438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473438"/>
  </w:style>
  <w:style w:type="table" w:customStyle="1" w:styleId="TableNormal0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47343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F87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73438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473438"/>
  </w:style>
  <w:style w:type="table" w:customStyle="1" w:styleId="TableNormal0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47343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F87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cfund/posts/974066343059269" TargetMode="External"/><Relationship Id="rId13" Type="http://schemas.openxmlformats.org/officeDocument/2006/relationships/hyperlink" Target="https://verbludvogne.ru/news/aids2511/" TargetMode="External"/><Relationship Id="rId18" Type="http://schemas.openxmlformats.org/officeDocument/2006/relationships/hyperlink" Target="https://kemerovo.bezformata.com/listnews/kupidon-razdaval-besplatno-prezervativi/89143533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instagram.com/p/CIXjul2Jwhg/" TargetMode="External"/><Relationship Id="rId12" Type="http://schemas.openxmlformats.org/officeDocument/2006/relationships/hyperlink" Target="https://sia.ru/?section=484&amp;action=show_news&amp;id=405990" TargetMode="External"/><Relationship Id="rId17" Type="http://schemas.openxmlformats.org/officeDocument/2006/relationships/hyperlink" Target="http://baik-info.ru/irkutskiy-shoumen-ivan-vilchinskiy-razdaval-prohozhim-prezervativy-v-centre-goro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.myseldon.com/ru/news/index/24135239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CF833bepkjA/?igshid=xifedqzbp38k" TargetMode="External"/><Relationship Id="rId11" Type="http://schemas.openxmlformats.org/officeDocument/2006/relationships/hyperlink" Target="https://verbludvogne.ru/news/aids26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ts-tv.ru/index.php/news/67041" TargetMode="External"/><Relationship Id="rId10" Type="http://schemas.openxmlformats.org/officeDocument/2006/relationships/hyperlink" Target="https://news.myseldon.com/ru/news/index/241352397" TargetMode="External"/><Relationship Id="rId19" Type="http://schemas.openxmlformats.org/officeDocument/2006/relationships/hyperlink" Target="https://sibdepo.ru/news/v-sibiri-kupidon-razdaval-besplatno-prezervativ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ac_fund?w=wall-144202222_987%2Fall" TargetMode="External"/><Relationship Id="rId14" Type="http://schemas.openxmlformats.org/officeDocument/2006/relationships/hyperlink" Target="https://tayga.info/161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TyawDIc/aBFR+2aeO0nc3waRPQ==">AMUW2mW+t81D7y3idiVB3jv/re/Ac3J1UThCn2CHVwkYZcJKPlx/V621xYduwRGkbH4iMrGHPidLDiKMsYs+d7fmdR5cyW2jjS7rsMD2j4b3Fa+3W+g//vg=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5</cp:revision>
  <dcterms:created xsi:type="dcterms:W3CDTF">2020-09-08T13:24:00Z</dcterms:created>
  <dcterms:modified xsi:type="dcterms:W3CDTF">2021-01-11T11:13:00Z</dcterms:modified>
</cp:coreProperties>
</file>